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825E6" w14:textId="77777777" w:rsidR="00847C37" w:rsidRDefault="00000000">
      <w:pPr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【05 “雷玛”的话】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br/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我们要注重这里所说的“用水借着道”这一句话。在新约里有两个“道”字：一个是“劳高斯”（logos），就是普通所说的“道”；还有一个是“雷玛”（rhema），在圣经中也译作“道”。这两个词有一点不同。“劳高斯”是指永远定规的东西，客观的东西，就是普通所说的道，就是所谓基督教的道。“雷玛”是说出来的话，“雷玛”好像比“劳高斯”主观一些。我们可以引几处新约里用“雷玛”的地方来说明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马太四章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四节：“耶稣却回答说，经上记着说，‘人活着，不是单靠食物，乃是靠神口里所出的一切话。’”这里的“话”，是“雷玛”，不是“劳高斯”。至于我们平常说圣经是神的话，那是“劳高斯”，不是“雷玛”。我们能不能说，人活着不是单靠食物，乃是靠圣经里记载的神的话？不能。这并不是说神的话没有用处，这乃是说，光有“劳高斯”－记在圣经里的神的话，就对我们没有用处。</w:t>
      </w:r>
    </w:p>
    <w:p w14:paraId="1BEB5898" w14:textId="77777777" w:rsidR="00847C37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比方：有一天，有人来通知一个作母亲的说，你的儿子在马路上被车子轧伤了，快要死了。她马上把圣经翻一翻，刚刚翻到约翰福音说，“这病不至于死，”她觉得很快乐，很平安。但是，等到她去看一看，她的儿子已经死了。那么约翰福音所说的是不是神的话？是神的话。但是，是“劳高斯”，不是“雷玛”，不是神在这个时候对她说出来的话。“劳高斯”和“雷玛”虽然都是神的话，但前者是记在圣经里的神的话，后者是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随时说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出来的神的话。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约翰三章十六节，许多人都会背，也许背了十年二十年了。这是不是神的话？是神的话。但这是“劳高斯”。等到有一天，你读到这节圣经觉得与从前两样：“神爱世人”不是神爱世人，乃是神爱“我”；“甚至将祂的独生子赐给他们，”不是赐给他们，乃是赐给“我”；“叫一切信祂的，”不是一切信祂的，乃是信祂的“我”；“不至灭亡，反得永生，”是“我”不至灭亡，是“我”得永生。这是“雷玛”，是神说话了。这个时候，你就有信心了。</w:t>
      </w:r>
    </w:p>
    <w:p w14:paraId="4DADA26F" w14:textId="77777777" w:rsidR="00847C37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所以，我们要求神说，神阿，如果你赐恩给我们，就求你给我们“雷玛”。这并不是说“劳高斯”没有用处。“劳高斯”有它一定的用处，没有“劳高斯”，就没有“雷玛”，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神所有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的“雷玛”都是根据“劳高斯”。不能说约翰三章十六节不是神的道。但是，要等到有一天，神的道（“劳高斯”）变成神对你说的话（“雷玛”）了，你才会信，事情才成了。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约翰六章六十三节：“我对你们所说的话，就是灵，就是生命。”犹太人有没有神的“劳高斯”？有。旧约的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诫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命，犹太人能背得很熟，但是对于他们没有用处。惟有主对他们说的话才是灵，才是生命。“雷玛”才是灵，才是生命。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马可十四章七十二节：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“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立时鸡叫了第二遍；彼得想起耶稣对他所说的话（“雷玛”）－鸡叫两遍以先，你要三次不认我。－思想起来，就哭了。”彼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得想起耶稣对他所说的“雷玛”，“雷玛”就是他所记得的，他能想得起来的。彼得在那里撒谎，但是，忽然“雷玛”来了，主的那一句话来了。“雷玛”，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是主曾说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了话，现在主又说。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路加一章三十八节：“马利亚说，我是主的使女，情愿照你的话成就在我身上。天使就离开她去了。”这里的“话”是“雷玛”。这里不是神在以赛亚七章十四节预言说，“必有童女怀孕生子，”这里乃是天使特别对马利亚说“你要怀孕生子”。马利亚听见了这一个才有能力，才有成就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路加二十四章八节：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“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他们就想起耶稣的话（“雷玛”）来。”什么是“雷玛”呢？“雷玛”就是说过了又说的。“雷玛”简单的说来，是主第二次又说，这是活的。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行传十一章十六节：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“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我就想起主的话（“雷玛”）说，约翰是用水施浸，但你们要受圣灵的浸。”彼得在那里讲道给哥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尼流家里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的人听，主的灵降在他们身上，主的话就临到彼得身上。不是彼得故意去思想和记忆，乃是主又对他说话－“约翰是用水施浸，但你们要受圣灵的浸。”</w:t>
      </w:r>
    </w:p>
    <w:p w14:paraId="654C5C73" w14:textId="77777777" w:rsidR="00847C37" w:rsidRDefault="00847C37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53E9E2C3" w14:textId="19FD13B9" w:rsidR="00847C37" w:rsidRPr="00DF2624" w:rsidRDefault="00000000" w:rsidP="00DF2624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摘自《荣耀的教会》第三章 基督的身体和基督的新妇 * ）</w:t>
      </w:r>
    </w:p>
    <w:sectPr w:rsidR="00847C37" w:rsidRPr="00DF262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64A89" w14:textId="77777777" w:rsidR="005D506C" w:rsidRDefault="005D506C" w:rsidP="00DF2624">
      <w:pPr>
        <w:spacing w:after="0" w:line="240" w:lineRule="auto"/>
      </w:pPr>
      <w:r>
        <w:separator/>
      </w:r>
    </w:p>
  </w:endnote>
  <w:endnote w:type="continuationSeparator" w:id="0">
    <w:p w14:paraId="51E0FF75" w14:textId="77777777" w:rsidR="005D506C" w:rsidRDefault="005D506C" w:rsidP="00DF2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F103E" w14:textId="77777777" w:rsidR="005D506C" w:rsidRDefault="005D506C" w:rsidP="00DF2624">
      <w:pPr>
        <w:spacing w:after="0" w:line="240" w:lineRule="auto"/>
      </w:pPr>
      <w:r>
        <w:separator/>
      </w:r>
    </w:p>
  </w:footnote>
  <w:footnote w:type="continuationSeparator" w:id="0">
    <w:p w14:paraId="4CDB997D" w14:textId="77777777" w:rsidR="005D506C" w:rsidRDefault="005D506C" w:rsidP="00DF26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7C37"/>
    <w:rsid w:val="00314A17"/>
    <w:rsid w:val="005D506C"/>
    <w:rsid w:val="00847C37"/>
    <w:rsid w:val="00D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B4DFE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9</cp:revision>
  <dcterms:created xsi:type="dcterms:W3CDTF">2026-06-23T17:17:00Z</dcterms:created>
  <dcterms:modified xsi:type="dcterms:W3CDTF">2026-08-08T03:24:00Z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2052-26.6.1</vt:lpwstr>
  </property>
  <property fmtid="{D5CDD505-2E9C-101B-9397-08002B2CF9AE}" pid="3" name="ICV">
    <vt:lpwstr>2DB33132EB774FF29020DFA14235CA76_11</vt:lpwstr>
  </property>
</Properties>
</file>